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6066" w:rsidRDefault="00256066" w:rsidP="00256066">
      <w:pPr>
        <w:pStyle w:val="a3"/>
        <w:ind w:left="-567"/>
        <w:jc w:val="left"/>
      </w:pPr>
      <w:r>
        <w:t>Игрушкина Татьяна Викторовна</w:t>
      </w:r>
    </w:p>
    <w:p w:rsidR="00256066" w:rsidRDefault="00256066" w:rsidP="00256066">
      <w:pPr>
        <w:pStyle w:val="a3"/>
        <w:ind w:left="-567"/>
        <w:jc w:val="left"/>
      </w:pPr>
      <w:bookmarkStart w:id="0" w:name="_GoBack"/>
      <w:bookmarkEnd w:id="0"/>
    </w:p>
    <w:tbl>
      <w:tblPr>
        <w:tblW w:w="0" w:type="auto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192"/>
        <w:gridCol w:w="5863"/>
      </w:tblGrid>
      <w:tr w:rsidR="00256066" w:rsidTr="00256066"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066" w:rsidRDefault="00256066">
            <w:r>
              <w:t xml:space="preserve">Образование </w:t>
            </w:r>
          </w:p>
          <w:p w:rsidR="00256066" w:rsidRDefault="00256066">
            <w:r>
              <w:t>(название учебного заведения, даты прохождения обучения, название специальности)</w:t>
            </w:r>
          </w:p>
        </w:tc>
        <w:tc>
          <w:tcPr>
            <w:tcW w:w="5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066" w:rsidRDefault="00256066">
            <w:r>
              <w:t>Томский государственный педагогический институт (1986 - 1991), учитель начальных классов</w:t>
            </w:r>
          </w:p>
          <w:p w:rsidR="00256066" w:rsidRDefault="00256066">
            <w:r>
              <w:rPr>
                <w:bCs/>
              </w:rPr>
              <w:t>Немецкая Академия Развивающей реабилитации (1995-1996), Монтессори-педагог</w:t>
            </w:r>
          </w:p>
        </w:tc>
      </w:tr>
      <w:tr w:rsidR="00256066" w:rsidTr="00256066"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066" w:rsidRDefault="00256066">
            <w:r>
              <w:t>Опыт трудовой деятельности, начиная с первого места работы</w:t>
            </w:r>
          </w:p>
          <w:p w:rsidR="00256066" w:rsidRDefault="00256066">
            <w:r>
              <w:t>(название должности, краткие функциональные обязанности, срок нахождения в каждой должности, отметки о заслугах)</w:t>
            </w:r>
          </w:p>
        </w:tc>
        <w:tc>
          <w:tcPr>
            <w:tcW w:w="5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066" w:rsidRDefault="00256066">
            <w:pPr>
              <w:rPr>
                <w:bCs/>
              </w:rPr>
            </w:pPr>
            <w:r>
              <w:rPr>
                <w:bCs/>
              </w:rPr>
              <w:t>1) Томский Государственный педагогический институт,</w:t>
            </w:r>
          </w:p>
          <w:p w:rsidR="00256066" w:rsidRDefault="00256066">
            <w:pPr>
              <w:rPr>
                <w:bCs/>
              </w:rPr>
            </w:pPr>
            <w:r>
              <w:rPr>
                <w:bCs/>
              </w:rPr>
              <w:t>Ассистент кафедры Методики начального обучения</w:t>
            </w:r>
          </w:p>
          <w:p w:rsidR="00256066" w:rsidRDefault="00256066">
            <w:pPr>
              <w:rPr>
                <w:bCs/>
              </w:rPr>
            </w:pPr>
            <w:r>
              <w:t>08.1990 – 12.1995</w:t>
            </w:r>
          </w:p>
          <w:p w:rsidR="00256066" w:rsidRDefault="00256066">
            <w:r>
              <w:rPr>
                <w:bCs/>
              </w:rPr>
              <w:t xml:space="preserve">2) Школа «Эврика-развитие», учитель Монтессори-класса. </w:t>
            </w:r>
            <w:r>
              <w:t>12.1995 – 09.1999</w:t>
            </w:r>
          </w:p>
          <w:p w:rsidR="00256066" w:rsidRDefault="00256066">
            <w:pPr>
              <w:rPr>
                <w:bCs/>
              </w:rPr>
            </w:pPr>
            <w:r>
              <w:rPr>
                <w:bCs/>
              </w:rPr>
              <w:t xml:space="preserve">Являлась </w:t>
            </w:r>
            <w:r w:rsidR="00E538D8">
              <w:rPr>
                <w:bCs/>
              </w:rPr>
              <w:t xml:space="preserve">одним из </w:t>
            </w:r>
            <w:r>
              <w:rPr>
                <w:bCs/>
              </w:rPr>
              <w:t>основателе</w:t>
            </w:r>
            <w:r w:rsidR="00E538D8">
              <w:rPr>
                <w:bCs/>
              </w:rPr>
              <w:t>й</w:t>
            </w:r>
            <w:r>
              <w:rPr>
                <w:bCs/>
              </w:rPr>
              <w:t xml:space="preserve"> первой в г.Томске </w:t>
            </w:r>
            <w:proofErr w:type="spellStart"/>
            <w:r>
              <w:rPr>
                <w:bCs/>
              </w:rPr>
              <w:t>Монтессори-группы</w:t>
            </w:r>
            <w:proofErr w:type="spellEnd"/>
            <w:r>
              <w:rPr>
                <w:bCs/>
              </w:rPr>
              <w:t>. За 7 лет работы в школе были созданы 2 дошкольные группы и 2 класса начальной школы, работающие по системе М. Монтессори</w:t>
            </w:r>
          </w:p>
          <w:p w:rsidR="00256066" w:rsidRPr="00E538D8" w:rsidRDefault="00256066">
            <w:pPr>
              <w:rPr>
                <w:bCs/>
              </w:rPr>
            </w:pPr>
            <w:r>
              <w:rPr>
                <w:bCs/>
              </w:rPr>
              <w:t>3) Муниципальное автономное образовательное учреждение дополнительного образования детей «Томский Хобби-центр», руководитель Центра раннего развития, Службы ранней помощи детям с нарушениями в развитии и их семьям</w:t>
            </w:r>
            <w:r w:rsidR="00E538D8">
              <w:rPr>
                <w:bCs/>
              </w:rPr>
              <w:t xml:space="preserve">, заместитель директора </w:t>
            </w:r>
          </w:p>
          <w:p w:rsidR="00256066" w:rsidRDefault="00256066">
            <w:pPr>
              <w:rPr>
                <w:bCs/>
              </w:rPr>
            </w:pPr>
            <w:r>
              <w:rPr>
                <w:bCs/>
              </w:rPr>
              <w:t xml:space="preserve">09.1999 </w:t>
            </w:r>
            <w:r w:rsidR="00E538D8">
              <w:rPr>
                <w:bCs/>
              </w:rPr>
              <w:t>г. - 06.2013 г.</w:t>
            </w:r>
          </w:p>
          <w:p w:rsidR="00E538D8" w:rsidRDefault="00256066" w:rsidP="00E538D8">
            <w:pPr>
              <w:rPr>
                <w:bCs/>
              </w:rPr>
            </w:pPr>
            <w:r>
              <w:rPr>
                <w:bCs/>
              </w:rPr>
              <w:t>Заслуги – реализованы 12 социально-значимых проектов в сферах профилактики социального сиротства, расширения жизненного пространства детей – воспитанников сиротских учреждений, повышения квалификации специалистов помогающих профессий. Услуги, созданные в рамках проектов общественной организации, переведены в режим функционирования муниципального образовательного учреждения, областных учреждений образования, здравоохранения и социальной защиты. Явля</w:t>
            </w:r>
            <w:r w:rsidR="00E538D8">
              <w:rPr>
                <w:bCs/>
              </w:rPr>
              <w:t>лас</w:t>
            </w:r>
            <w:r>
              <w:rPr>
                <w:bCs/>
              </w:rPr>
              <w:t xml:space="preserve">ь </w:t>
            </w:r>
            <w:r w:rsidR="00E538D8">
              <w:rPr>
                <w:bCs/>
              </w:rPr>
              <w:t xml:space="preserve">экспертом, </w:t>
            </w:r>
            <w:r>
              <w:rPr>
                <w:bCs/>
              </w:rPr>
              <w:t xml:space="preserve">руководителем </w:t>
            </w:r>
            <w:proofErr w:type="spellStart"/>
            <w:r>
              <w:rPr>
                <w:bCs/>
              </w:rPr>
              <w:t>стажировочной</w:t>
            </w:r>
            <w:proofErr w:type="spellEnd"/>
            <w:r>
              <w:rPr>
                <w:bCs/>
              </w:rPr>
              <w:t xml:space="preserve"> площадки по те</w:t>
            </w:r>
            <w:r w:rsidR="00E538D8">
              <w:rPr>
                <w:bCs/>
              </w:rPr>
              <w:t>хнологии раннего вмешательства при Учебно-методическом центре департамента по вопросам семьи и детей Томской области</w:t>
            </w:r>
          </w:p>
          <w:p w:rsidR="00E538D8" w:rsidRDefault="00E538D8" w:rsidP="00E538D8">
            <w:pPr>
              <w:rPr>
                <w:bCs/>
              </w:rPr>
            </w:pPr>
          </w:p>
          <w:p w:rsidR="00E538D8" w:rsidRDefault="00E538D8" w:rsidP="00E538D8">
            <w:pPr>
              <w:rPr>
                <w:bCs/>
              </w:rPr>
            </w:pPr>
            <w:r>
              <w:rPr>
                <w:bCs/>
              </w:rPr>
              <w:t>НОУ ДПО «Санкт-Петербургский институт раннего вмешательства» Зав отделом по работе с семьями, преподаватель, специальный педагог</w:t>
            </w:r>
          </w:p>
          <w:p w:rsidR="00E538D8" w:rsidRDefault="00E538D8" w:rsidP="00E538D8">
            <w:pPr>
              <w:rPr>
                <w:bCs/>
              </w:rPr>
            </w:pPr>
            <w:r>
              <w:rPr>
                <w:bCs/>
              </w:rPr>
              <w:t xml:space="preserve">с 04.2013 по настоящее время </w:t>
            </w:r>
          </w:p>
          <w:p w:rsidR="00256066" w:rsidRDefault="00E538D8" w:rsidP="00E538D8">
            <w:r>
              <w:rPr>
                <w:bCs/>
              </w:rPr>
              <w:t xml:space="preserve"> </w:t>
            </w:r>
          </w:p>
        </w:tc>
      </w:tr>
      <w:tr w:rsidR="00256066" w:rsidTr="00256066"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066" w:rsidRDefault="00256066">
            <w:r>
              <w:t>Награды</w:t>
            </w:r>
          </w:p>
        </w:tc>
        <w:tc>
          <w:tcPr>
            <w:tcW w:w="5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066" w:rsidRDefault="00256066">
            <w:r>
              <w:t>Почетная грамота управления образованием Администрации Томской области (2002)</w:t>
            </w:r>
          </w:p>
          <w:p w:rsidR="00256066" w:rsidRDefault="00256066"/>
          <w:p w:rsidR="00256066" w:rsidRDefault="00256066">
            <w:r>
              <w:t>Почетная грамота администрации города Томска (2004)</w:t>
            </w:r>
          </w:p>
          <w:p w:rsidR="00256066" w:rsidRDefault="00256066">
            <w:r>
              <w:t>Почетная грамота администрации Томской области</w:t>
            </w:r>
          </w:p>
          <w:p w:rsidR="00256066" w:rsidRDefault="00256066">
            <w:r>
              <w:t>(2010)</w:t>
            </w:r>
          </w:p>
          <w:p w:rsidR="00B154A3" w:rsidRDefault="00B154A3" w:rsidP="00B154A3">
            <w:r>
              <w:t xml:space="preserve">Нагрудный знак «Почетный работник общего </w:t>
            </w:r>
            <w:r>
              <w:lastRenderedPageBreak/>
              <w:t>образования Российской Федерации»</w:t>
            </w:r>
          </w:p>
          <w:p w:rsidR="00256066" w:rsidRDefault="00B154A3" w:rsidP="00B154A3">
            <w:r>
              <w:t>( 2013).</w:t>
            </w:r>
          </w:p>
        </w:tc>
      </w:tr>
      <w:tr w:rsidR="00256066" w:rsidTr="00256066"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066" w:rsidRDefault="00256066">
            <w:r>
              <w:lastRenderedPageBreak/>
              <w:t>Публикации</w:t>
            </w:r>
          </w:p>
        </w:tc>
        <w:tc>
          <w:tcPr>
            <w:tcW w:w="5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066" w:rsidRDefault="00256066">
            <w:r>
              <w:t xml:space="preserve">Организационные формы работы с родителями. Сборник «Управление изменениями в образовании» Томск, 2003 </w:t>
            </w:r>
          </w:p>
          <w:p w:rsidR="00256066" w:rsidRDefault="00256066"/>
          <w:p w:rsidR="00256066" w:rsidRDefault="00256066">
            <w:r>
              <w:t>Работа с родителями в интегрированном образовательном пространстве Центра раннего развития Томского Хобби-центра. Сборник «Основные направления оптимизации дошкольного образования на современном этапе», Томск, 2004</w:t>
            </w:r>
          </w:p>
          <w:p w:rsidR="00256066" w:rsidRDefault="00256066"/>
          <w:p w:rsidR="00256066" w:rsidRDefault="00256066">
            <w:pPr>
              <w:rPr>
                <w:bCs/>
              </w:rPr>
            </w:pPr>
            <w:r>
              <w:t>«Хобби-старт для «особенных» детей и их родителей: создание условий для нормализации жизни семьи и ребенка с тяжелым нарушением в развитии на базе Томского Хобби-центра» Сборник «</w:t>
            </w:r>
            <w:r>
              <w:rPr>
                <w:bCs/>
              </w:rPr>
              <w:t xml:space="preserve">Профилактика социального сиротства: подходы, опыт, перспективы.»  </w:t>
            </w:r>
            <w:r>
              <w:t>Межрегиональная конференция, г. Томск.</w:t>
            </w:r>
            <w:r>
              <w:rPr>
                <w:bCs/>
              </w:rPr>
              <w:t xml:space="preserve"> Тезисы докладов</w:t>
            </w:r>
            <w:r>
              <w:rPr>
                <w:b/>
                <w:bCs/>
              </w:rPr>
              <w:t xml:space="preserve">. – </w:t>
            </w:r>
            <w:r>
              <w:t>Москва, 2006. –</w:t>
            </w:r>
            <w:r>
              <w:rPr>
                <w:bCs/>
              </w:rPr>
              <w:t>232 с.</w:t>
            </w:r>
          </w:p>
          <w:p w:rsidR="00256066" w:rsidRDefault="00256066">
            <w:pPr>
              <w:rPr>
                <w:bCs/>
              </w:rPr>
            </w:pPr>
          </w:p>
          <w:p w:rsidR="00256066" w:rsidRDefault="00256066">
            <w:r>
              <w:t xml:space="preserve">5 статей в сборнике «Интеграция детей с особенностями развития в образовательное пространство» / Под редакцией проф. Л.М. </w:t>
            </w:r>
            <w:proofErr w:type="spellStart"/>
            <w:r>
              <w:t>Шипицыной</w:t>
            </w:r>
            <w:proofErr w:type="spellEnd"/>
            <w:r>
              <w:t>. - Москва, 2006. – 216 стр.</w:t>
            </w:r>
          </w:p>
          <w:p w:rsidR="00256066" w:rsidRDefault="00256066"/>
        </w:tc>
      </w:tr>
    </w:tbl>
    <w:p w:rsidR="00AA48AD" w:rsidRDefault="00AA48AD"/>
    <w:sectPr w:rsidR="00AA48AD" w:rsidSect="000F77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characterSpacingControl w:val="doNotCompress"/>
  <w:compat/>
  <w:rsids>
    <w:rsidRoot w:val="00090FAC"/>
    <w:rsid w:val="00060BEB"/>
    <w:rsid w:val="000802E0"/>
    <w:rsid w:val="00090FAC"/>
    <w:rsid w:val="000A0A20"/>
    <w:rsid w:val="000D0905"/>
    <w:rsid w:val="000F779D"/>
    <w:rsid w:val="00102C8D"/>
    <w:rsid w:val="00131131"/>
    <w:rsid w:val="00136536"/>
    <w:rsid w:val="001420FF"/>
    <w:rsid w:val="00142BD6"/>
    <w:rsid w:val="00195EDC"/>
    <w:rsid w:val="001D4951"/>
    <w:rsid w:val="00214C5E"/>
    <w:rsid w:val="00256066"/>
    <w:rsid w:val="002903EA"/>
    <w:rsid w:val="00296644"/>
    <w:rsid w:val="002B45F1"/>
    <w:rsid w:val="002C2C73"/>
    <w:rsid w:val="00323935"/>
    <w:rsid w:val="003605AA"/>
    <w:rsid w:val="003A0106"/>
    <w:rsid w:val="003A1C02"/>
    <w:rsid w:val="003A412A"/>
    <w:rsid w:val="003D76F4"/>
    <w:rsid w:val="003E3D45"/>
    <w:rsid w:val="004466AC"/>
    <w:rsid w:val="004A5DD4"/>
    <w:rsid w:val="005F32CD"/>
    <w:rsid w:val="006C7FE6"/>
    <w:rsid w:val="00717BCB"/>
    <w:rsid w:val="00754377"/>
    <w:rsid w:val="00781BF9"/>
    <w:rsid w:val="007D4E43"/>
    <w:rsid w:val="00871F87"/>
    <w:rsid w:val="008B6A7D"/>
    <w:rsid w:val="008C7959"/>
    <w:rsid w:val="008E0890"/>
    <w:rsid w:val="00963759"/>
    <w:rsid w:val="00995FD3"/>
    <w:rsid w:val="009A1F3A"/>
    <w:rsid w:val="009A2EAC"/>
    <w:rsid w:val="009C427B"/>
    <w:rsid w:val="00A2485C"/>
    <w:rsid w:val="00A31798"/>
    <w:rsid w:val="00A77AE9"/>
    <w:rsid w:val="00A95793"/>
    <w:rsid w:val="00AA48AD"/>
    <w:rsid w:val="00AF4D90"/>
    <w:rsid w:val="00B154A3"/>
    <w:rsid w:val="00B30B3A"/>
    <w:rsid w:val="00B9717F"/>
    <w:rsid w:val="00BA7B42"/>
    <w:rsid w:val="00BC33B5"/>
    <w:rsid w:val="00BE3848"/>
    <w:rsid w:val="00C05EEA"/>
    <w:rsid w:val="00C069C8"/>
    <w:rsid w:val="00C2367A"/>
    <w:rsid w:val="00CE076F"/>
    <w:rsid w:val="00DC15DA"/>
    <w:rsid w:val="00DE00AA"/>
    <w:rsid w:val="00E433AF"/>
    <w:rsid w:val="00E538D8"/>
    <w:rsid w:val="00E54745"/>
    <w:rsid w:val="00E843B7"/>
    <w:rsid w:val="00EA761E"/>
    <w:rsid w:val="00ED1629"/>
    <w:rsid w:val="00F075F8"/>
    <w:rsid w:val="00F56964"/>
    <w:rsid w:val="00F7149E"/>
    <w:rsid w:val="00F748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5606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56066"/>
    <w:pPr>
      <w:jc w:val="center"/>
    </w:pPr>
    <w:rPr>
      <w:b/>
      <w:bCs/>
    </w:rPr>
  </w:style>
  <w:style w:type="character" w:customStyle="1" w:styleId="a4">
    <w:name w:val="Название Знак"/>
    <w:basedOn w:val="a0"/>
    <w:link w:val="a3"/>
    <w:rsid w:val="00256066"/>
    <w:rPr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5606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56066"/>
    <w:pPr>
      <w:jc w:val="center"/>
    </w:pPr>
    <w:rPr>
      <w:b/>
      <w:bCs/>
    </w:rPr>
  </w:style>
  <w:style w:type="character" w:customStyle="1" w:styleId="a4">
    <w:name w:val="Название Знак"/>
    <w:basedOn w:val="a0"/>
    <w:link w:val="a3"/>
    <w:rsid w:val="00256066"/>
    <w:rPr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935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446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4</cp:revision>
  <dcterms:created xsi:type="dcterms:W3CDTF">2016-01-07T09:11:00Z</dcterms:created>
  <dcterms:modified xsi:type="dcterms:W3CDTF">2016-01-14T20:30:00Z</dcterms:modified>
</cp:coreProperties>
</file>